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BF000"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《视频图像感知智能应用适配技术要求》五项系列地方</w:t>
      </w:r>
      <w:r>
        <w:rPr>
          <w:rFonts w:hint="eastAsia" w:ascii="方正小标宋简体" w:hAnsi="Times New Roman" w:eastAsia="方正小标宋简体"/>
          <w:sz w:val="36"/>
          <w:szCs w:val="36"/>
        </w:rPr>
        <w:t>标准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编制</w:t>
      </w:r>
      <w:r>
        <w:rPr>
          <w:rFonts w:hint="eastAsia" w:ascii="方正小标宋简体" w:eastAsia="方正小标宋简体"/>
          <w:sz w:val="36"/>
          <w:szCs w:val="36"/>
        </w:rPr>
        <w:t>参编单位申请表</w:t>
      </w:r>
    </w:p>
    <w:p w14:paraId="4CAC9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jc w:val="left"/>
        <w:textAlignment w:val="auto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hint="eastAsia" w:ascii="仿宋" w:hAnsi="仿宋" w:eastAsia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防范行业协会专家委员会：</w:t>
      </w:r>
    </w:p>
    <w:p w14:paraId="6605C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 w:cs="仿宋gb2312"/>
          <w:color w:val="auto"/>
          <w:sz w:val="28"/>
          <w:szCs w:val="28"/>
        </w:rPr>
        <w:t>我单位申请成为</w:t>
      </w:r>
      <w:r>
        <w:rPr>
          <w:rFonts w:hint="eastAsia" w:ascii="仿宋" w:hAnsi="仿宋" w:eastAsia="仿宋" w:cs="仿宋gb2312"/>
          <w:color w:val="auto"/>
          <w:sz w:val="28"/>
          <w:szCs w:val="28"/>
          <w:lang w:val="en-US" w:eastAsia="zh-CN"/>
        </w:rPr>
        <w:t>《视频图像感知智能应用适配技术要求》五项系列地方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标准</w:t>
      </w:r>
      <w:r>
        <w:rPr>
          <w:rFonts w:hint="eastAsia" w:ascii="仿宋" w:hAnsi="仿宋" w:eastAsia="仿宋" w:cs="仿宋gb2312"/>
          <w:color w:val="auto"/>
          <w:sz w:val="28"/>
          <w:szCs w:val="28"/>
          <w:lang w:val="en-US" w:eastAsia="zh-CN"/>
        </w:rPr>
        <w:t>编制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参编单位，愿意参加与本标准有关的编制、研讨等相关工作，并推荐下列人员作为参编人参与编制工作，若无特殊情况，整个标准工作起草过程中将不作参编人员变动。参编单位及人员情况如下：</w:t>
      </w:r>
    </w:p>
    <w:p w14:paraId="20C9D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gb2312"/>
          <w:sz w:val="28"/>
          <w:szCs w:val="28"/>
        </w:rPr>
      </w:pPr>
      <w:r>
        <w:rPr>
          <w:rFonts w:hint="eastAsia" w:ascii="仿宋" w:hAnsi="仿宋" w:eastAsia="仿宋" w:cs="仿宋gb2312"/>
          <w:sz w:val="28"/>
          <w:szCs w:val="28"/>
        </w:rPr>
        <w:t>单位信息：</w:t>
      </w:r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92"/>
        <w:gridCol w:w="1805"/>
        <w:gridCol w:w="2684"/>
      </w:tblGrid>
      <w:tr w14:paraId="4AF1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33" w:type="dxa"/>
            <w:noWrap w:val="0"/>
            <w:vAlign w:val="center"/>
          </w:tcPr>
          <w:p w14:paraId="0C8CE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81" w:type="dxa"/>
            <w:gridSpan w:val="3"/>
            <w:noWrap w:val="0"/>
            <w:vAlign w:val="top"/>
          </w:tcPr>
          <w:p w14:paraId="34806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2E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133" w:type="dxa"/>
            <w:noWrap w:val="0"/>
            <w:vAlign w:val="center"/>
          </w:tcPr>
          <w:p w14:paraId="081CD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181" w:type="dxa"/>
            <w:gridSpan w:val="3"/>
            <w:noWrap w:val="0"/>
            <w:vAlign w:val="top"/>
          </w:tcPr>
          <w:p w14:paraId="4AB10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2C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133" w:type="dxa"/>
            <w:noWrap w:val="0"/>
            <w:vAlign w:val="center"/>
          </w:tcPr>
          <w:p w14:paraId="09D4D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标准化经历</w:t>
            </w:r>
          </w:p>
        </w:tc>
        <w:tc>
          <w:tcPr>
            <w:tcW w:w="7181" w:type="dxa"/>
            <w:gridSpan w:val="3"/>
            <w:noWrap w:val="0"/>
            <w:vAlign w:val="top"/>
          </w:tcPr>
          <w:p w14:paraId="22F53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AC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33" w:type="dxa"/>
            <w:noWrap w:val="0"/>
            <w:vAlign w:val="center"/>
          </w:tcPr>
          <w:p w14:paraId="51127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92" w:type="dxa"/>
            <w:noWrap w:val="0"/>
            <w:vAlign w:val="top"/>
          </w:tcPr>
          <w:p w14:paraId="182E5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top"/>
          </w:tcPr>
          <w:p w14:paraId="1C12D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84" w:type="dxa"/>
            <w:noWrap w:val="0"/>
            <w:vAlign w:val="top"/>
          </w:tcPr>
          <w:p w14:paraId="15AF0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33EB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line="360" w:lineRule="auto"/>
        <w:ind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推荐参编人（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执笔单位</w:t>
      </w:r>
      <w:r>
        <w:rPr>
          <w:rFonts w:hint="eastAsia" w:ascii="仿宋" w:hAnsi="仿宋" w:eastAsia="仿宋"/>
          <w:sz w:val="28"/>
          <w:szCs w:val="28"/>
        </w:rPr>
        <w:t>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参编单位限1人</w:t>
      </w:r>
      <w:r>
        <w:rPr>
          <w:rFonts w:hint="eastAsia" w:ascii="仿宋" w:hAnsi="仿宋" w:eastAsia="仿宋"/>
          <w:sz w:val="28"/>
          <w:szCs w:val="28"/>
        </w:rPr>
        <w:t xml:space="preserve">），请填写下列信息：                        </w:t>
      </w:r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33"/>
        <w:gridCol w:w="836"/>
        <w:gridCol w:w="855"/>
        <w:gridCol w:w="1827"/>
        <w:gridCol w:w="2673"/>
      </w:tblGrid>
      <w:tr w14:paraId="5BBC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90" w:type="dxa"/>
            <w:noWrap w:val="0"/>
            <w:vAlign w:val="top"/>
          </w:tcPr>
          <w:p w14:paraId="6A2CA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33" w:type="dxa"/>
            <w:noWrap w:val="0"/>
            <w:vAlign w:val="top"/>
          </w:tcPr>
          <w:p w14:paraId="03AB5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 w14:paraId="5024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5" w:type="dxa"/>
            <w:noWrap w:val="0"/>
            <w:vAlign w:val="top"/>
          </w:tcPr>
          <w:p w14:paraId="2B46A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09D30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73" w:type="dxa"/>
            <w:noWrap w:val="0"/>
            <w:vAlign w:val="top"/>
          </w:tcPr>
          <w:p w14:paraId="5D218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F3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0" w:type="dxa"/>
            <w:noWrap w:val="0"/>
            <w:vAlign w:val="top"/>
          </w:tcPr>
          <w:p w14:paraId="03550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524" w:type="dxa"/>
            <w:gridSpan w:val="3"/>
            <w:noWrap w:val="0"/>
            <w:vAlign w:val="top"/>
          </w:tcPr>
          <w:p w14:paraId="7BBA4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44BAE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  <w:noWrap w:val="0"/>
            <w:vAlign w:val="top"/>
          </w:tcPr>
          <w:p w14:paraId="15898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隶书" w:eastAsia="隶书"/>
              </w:rPr>
            </w:pPr>
          </w:p>
        </w:tc>
      </w:tr>
      <w:tr w14:paraId="715D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0" w:type="dxa"/>
            <w:noWrap w:val="0"/>
            <w:vAlign w:val="top"/>
          </w:tcPr>
          <w:p w14:paraId="519B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524" w:type="dxa"/>
            <w:gridSpan w:val="3"/>
            <w:noWrap w:val="0"/>
            <w:vAlign w:val="top"/>
          </w:tcPr>
          <w:p w14:paraId="77CA9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3F6FD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2673" w:type="dxa"/>
            <w:noWrap w:val="0"/>
            <w:vAlign w:val="top"/>
          </w:tcPr>
          <w:p w14:paraId="3FEF9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2E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90" w:type="dxa"/>
            <w:noWrap w:val="0"/>
            <w:vAlign w:val="top"/>
          </w:tcPr>
          <w:p w14:paraId="2A07B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524" w:type="dxa"/>
            <w:gridSpan w:val="3"/>
            <w:noWrap w:val="0"/>
            <w:vAlign w:val="top"/>
          </w:tcPr>
          <w:p w14:paraId="5C1FD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29667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673" w:type="dxa"/>
            <w:noWrap w:val="0"/>
            <w:vAlign w:val="top"/>
          </w:tcPr>
          <w:p w14:paraId="2990C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BA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90" w:type="dxa"/>
            <w:noWrap w:val="0"/>
            <w:vAlign w:val="top"/>
          </w:tcPr>
          <w:p w14:paraId="710F9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参与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的标准名称</w:t>
            </w:r>
          </w:p>
        </w:tc>
        <w:tc>
          <w:tcPr>
            <w:tcW w:w="8024" w:type="dxa"/>
            <w:gridSpan w:val="5"/>
            <w:noWrap w:val="0"/>
            <w:vAlign w:val="top"/>
          </w:tcPr>
          <w:p w14:paraId="7503E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《视频图像感知智能应用适配技术要求 第1部分：总体要求》</w:t>
            </w:r>
          </w:p>
          <w:p w14:paraId="1A16B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《视频图像感知智能应用适配技术要求 第2部分：算法适配》</w:t>
            </w:r>
          </w:p>
          <w:p w14:paraId="27682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《视频图像感知智能应用适配技术要求 第3部分：感知前端和边缘解析设备适配》</w:t>
            </w:r>
          </w:p>
          <w:p w14:paraId="3F92E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《视频图像感知智能应用适配技术要求  第4部分：中心解析设施适配》</w:t>
            </w:r>
          </w:p>
          <w:p w14:paraId="274A0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《视频图像感知智能应用适配技术要求 第5部分：算法算力服务管理平台》</w:t>
            </w:r>
          </w:p>
        </w:tc>
      </w:tr>
      <w:tr w14:paraId="48B8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314" w:type="dxa"/>
            <w:gridSpan w:val="6"/>
            <w:noWrap w:val="0"/>
            <w:vAlign w:val="top"/>
          </w:tcPr>
          <w:p w14:paraId="5BA8E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技术工作简历</w:t>
            </w:r>
          </w:p>
          <w:p w14:paraId="66982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94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9314" w:type="dxa"/>
            <w:gridSpan w:val="6"/>
            <w:noWrap w:val="0"/>
            <w:vAlign w:val="top"/>
          </w:tcPr>
          <w:p w14:paraId="61D20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标准化工作经历，如有请填写标准名称及标准号</w:t>
            </w:r>
          </w:p>
          <w:p w14:paraId="66236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C13E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5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 w14:paraId="727C8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5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单位（盖章）：</w:t>
      </w:r>
    </w:p>
    <w:p w14:paraId="663A3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5F8416C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78DE153-2B5F-43C1-BAFA-3C3B633894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3F20F1-569B-4F4C-9FEC-74C23B19692B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D05B4DEF-68D9-4D28-A51A-5F6B9E226451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AE9B083B-3A61-478D-9D82-1895281EFA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MTZmM2Q1NTNmNTVlODI1NGE3ZTJkMzRhMWM0NzcifQ=="/>
  </w:docVars>
  <w:rsids>
    <w:rsidRoot w:val="009223E2"/>
    <w:rsid w:val="00262D13"/>
    <w:rsid w:val="0033706A"/>
    <w:rsid w:val="003B01DA"/>
    <w:rsid w:val="003B4755"/>
    <w:rsid w:val="00405614"/>
    <w:rsid w:val="005163CD"/>
    <w:rsid w:val="0052391E"/>
    <w:rsid w:val="006B3BD0"/>
    <w:rsid w:val="006E2AD5"/>
    <w:rsid w:val="006E473D"/>
    <w:rsid w:val="007C2EDE"/>
    <w:rsid w:val="007C527A"/>
    <w:rsid w:val="008F5C01"/>
    <w:rsid w:val="009223E2"/>
    <w:rsid w:val="00B06F2D"/>
    <w:rsid w:val="00BF53F8"/>
    <w:rsid w:val="00C648A3"/>
    <w:rsid w:val="00D03909"/>
    <w:rsid w:val="00D539E7"/>
    <w:rsid w:val="00F34DA3"/>
    <w:rsid w:val="00F43314"/>
    <w:rsid w:val="01BA6D48"/>
    <w:rsid w:val="027947C3"/>
    <w:rsid w:val="02A154BB"/>
    <w:rsid w:val="05591761"/>
    <w:rsid w:val="06BA745E"/>
    <w:rsid w:val="06F35E38"/>
    <w:rsid w:val="0707473F"/>
    <w:rsid w:val="07EA65E3"/>
    <w:rsid w:val="08DD4E69"/>
    <w:rsid w:val="09406F3D"/>
    <w:rsid w:val="0BA54C1B"/>
    <w:rsid w:val="0C04551B"/>
    <w:rsid w:val="0C054938"/>
    <w:rsid w:val="0D3633F6"/>
    <w:rsid w:val="0E6A3F6A"/>
    <w:rsid w:val="0EB54409"/>
    <w:rsid w:val="0F50205A"/>
    <w:rsid w:val="10A007A4"/>
    <w:rsid w:val="10B31BDD"/>
    <w:rsid w:val="11364BFA"/>
    <w:rsid w:val="117625A3"/>
    <w:rsid w:val="120B632B"/>
    <w:rsid w:val="13732ADF"/>
    <w:rsid w:val="13973F6A"/>
    <w:rsid w:val="14995F9A"/>
    <w:rsid w:val="167073B4"/>
    <w:rsid w:val="169B42DD"/>
    <w:rsid w:val="16A943D5"/>
    <w:rsid w:val="17D8075B"/>
    <w:rsid w:val="182D348C"/>
    <w:rsid w:val="18A73555"/>
    <w:rsid w:val="19943CEF"/>
    <w:rsid w:val="19DF03D1"/>
    <w:rsid w:val="1AB21285"/>
    <w:rsid w:val="1B774D4C"/>
    <w:rsid w:val="1CD91A20"/>
    <w:rsid w:val="1DC81433"/>
    <w:rsid w:val="1E967206"/>
    <w:rsid w:val="1EFC3B34"/>
    <w:rsid w:val="1F8D3B03"/>
    <w:rsid w:val="2106449C"/>
    <w:rsid w:val="21C9576E"/>
    <w:rsid w:val="22647483"/>
    <w:rsid w:val="22F90B50"/>
    <w:rsid w:val="244B0D04"/>
    <w:rsid w:val="25FE1677"/>
    <w:rsid w:val="26225C32"/>
    <w:rsid w:val="277F117F"/>
    <w:rsid w:val="27A83818"/>
    <w:rsid w:val="282E6F3E"/>
    <w:rsid w:val="285A3BA1"/>
    <w:rsid w:val="29F44105"/>
    <w:rsid w:val="2A6D2503"/>
    <w:rsid w:val="2AB63727"/>
    <w:rsid w:val="2AD92D7B"/>
    <w:rsid w:val="2AF17E93"/>
    <w:rsid w:val="2E6545FE"/>
    <w:rsid w:val="32311802"/>
    <w:rsid w:val="32401994"/>
    <w:rsid w:val="33756324"/>
    <w:rsid w:val="339B006A"/>
    <w:rsid w:val="33BE6F98"/>
    <w:rsid w:val="33EE6FD0"/>
    <w:rsid w:val="34DB19BE"/>
    <w:rsid w:val="363969B6"/>
    <w:rsid w:val="368B4B70"/>
    <w:rsid w:val="37732D95"/>
    <w:rsid w:val="383E0F11"/>
    <w:rsid w:val="388F5C6A"/>
    <w:rsid w:val="3B071DF8"/>
    <w:rsid w:val="3B282D6B"/>
    <w:rsid w:val="3B43058F"/>
    <w:rsid w:val="3B5D4A68"/>
    <w:rsid w:val="3B777DCC"/>
    <w:rsid w:val="3BB54D17"/>
    <w:rsid w:val="3CE46640"/>
    <w:rsid w:val="3D6F518E"/>
    <w:rsid w:val="3D711413"/>
    <w:rsid w:val="3DF513E8"/>
    <w:rsid w:val="3F112C2E"/>
    <w:rsid w:val="3F41064F"/>
    <w:rsid w:val="3FC05A4F"/>
    <w:rsid w:val="41396CEB"/>
    <w:rsid w:val="415A5C04"/>
    <w:rsid w:val="424262B6"/>
    <w:rsid w:val="42E51078"/>
    <w:rsid w:val="432804C5"/>
    <w:rsid w:val="43792C17"/>
    <w:rsid w:val="43A2369C"/>
    <w:rsid w:val="44130E2C"/>
    <w:rsid w:val="447F486F"/>
    <w:rsid w:val="46F8678B"/>
    <w:rsid w:val="47816E28"/>
    <w:rsid w:val="47B431A4"/>
    <w:rsid w:val="47E74A74"/>
    <w:rsid w:val="482202A4"/>
    <w:rsid w:val="48A35906"/>
    <w:rsid w:val="48E422C8"/>
    <w:rsid w:val="49DD7490"/>
    <w:rsid w:val="4A345A92"/>
    <w:rsid w:val="4A474CF7"/>
    <w:rsid w:val="4C0B65F8"/>
    <w:rsid w:val="4DF37CF9"/>
    <w:rsid w:val="4EA061BE"/>
    <w:rsid w:val="4EAC4C3A"/>
    <w:rsid w:val="4FDB3DBB"/>
    <w:rsid w:val="500C7BD8"/>
    <w:rsid w:val="50D650BC"/>
    <w:rsid w:val="529B13A7"/>
    <w:rsid w:val="52C054FC"/>
    <w:rsid w:val="52E12D51"/>
    <w:rsid w:val="546E2DF4"/>
    <w:rsid w:val="547C241E"/>
    <w:rsid w:val="56384123"/>
    <w:rsid w:val="566909E5"/>
    <w:rsid w:val="59195A65"/>
    <w:rsid w:val="59AB61B4"/>
    <w:rsid w:val="59FD38FF"/>
    <w:rsid w:val="5DC51781"/>
    <w:rsid w:val="5E520605"/>
    <w:rsid w:val="5E8568B2"/>
    <w:rsid w:val="5EB96B80"/>
    <w:rsid w:val="602E0CAD"/>
    <w:rsid w:val="60A27F51"/>
    <w:rsid w:val="64B444D4"/>
    <w:rsid w:val="665233A5"/>
    <w:rsid w:val="66D15223"/>
    <w:rsid w:val="67D71004"/>
    <w:rsid w:val="68B166E3"/>
    <w:rsid w:val="68CD7086"/>
    <w:rsid w:val="69A515F1"/>
    <w:rsid w:val="6B8504C8"/>
    <w:rsid w:val="6D8D323B"/>
    <w:rsid w:val="6DD86E2D"/>
    <w:rsid w:val="6F3668C7"/>
    <w:rsid w:val="6F662488"/>
    <w:rsid w:val="6F833BB6"/>
    <w:rsid w:val="6FB12C40"/>
    <w:rsid w:val="6FBA0451"/>
    <w:rsid w:val="701C7F0C"/>
    <w:rsid w:val="734737A0"/>
    <w:rsid w:val="73BD0369"/>
    <w:rsid w:val="74E8377F"/>
    <w:rsid w:val="75B33278"/>
    <w:rsid w:val="780B4A15"/>
    <w:rsid w:val="794F0DD6"/>
    <w:rsid w:val="79BB16E3"/>
    <w:rsid w:val="7AB818F5"/>
    <w:rsid w:val="7C401BE8"/>
    <w:rsid w:val="7C6D5731"/>
    <w:rsid w:val="7CD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459</Characters>
  <Lines>2</Lines>
  <Paragraphs>1</Paragraphs>
  <TotalTime>0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crq</dc:creator>
  <cp:lastModifiedBy>茉莉</cp:lastModifiedBy>
  <cp:lastPrinted>2019-11-25T09:09:00Z</cp:lastPrinted>
  <dcterms:modified xsi:type="dcterms:W3CDTF">2025-05-16T06:17:58Z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E2A72CD6C21B49578F5ADF1528CD207F</vt:lpwstr>
  </property>
  <property fmtid="{D5CDD505-2E9C-101B-9397-08002B2CF9AE}" pid="4" name="KSOTemplateDocerSaveRecord">
    <vt:lpwstr>eyJoZGlkIjoiMThmODdhN2FjZDk4NmQzNTFkMjU0Y2E0NjE1YTJiZDEiLCJ1c2VySWQiOiIyOTQ0MzE0MDMifQ==</vt:lpwstr>
  </property>
</Properties>
</file>